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Arial" w:hAnsi="Arial" w:cs="Arial"/>
          <w:b/>
          <w:b/>
          <w:sz w:val="24"/>
          <w:szCs w:val="24"/>
        </w:rPr>
      </w:pPr>
      <w:r>
        <w:rPr>
          <w:rFonts w:cs="Arial" w:ascii="Arial" w:hAnsi="Arial"/>
          <w:b/>
          <w:sz w:val="24"/>
          <w:szCs w:val="24"/>
        </w:rPr>
        <w:t>SOUTH PICKENHAM PARISH COUNCIL</w:t>
      </w:r>
    </w:p>
    <w:p>
      <w:pPr>
        <w:pStyle w:val="Normal"/>
        <w:spacing w:before="0" w:after="0"/>
        <w:jc w:val="center"/>
        <w:rPr/>
      </w:pPr>
      <w:r>
        <w:rPr>
          <w:rFonts w:cs="Arial" w:ascii="Arial" w:hAnsi="Arial"/>
          <w:sz w:val="24"/>
          <w:szCs w:val="24"/>
        </w:rPr>
        <w:t xml:space="preserve">Wednesday </w:t>
      </w:r>
      <w:r>
        <w:rPr>
          <w:rFonts w:cs="Arial" w:ascii="Arial" w:hAnsi="Arial"/>
          <w:sz w:val="24"/>
          <w:szCs w:val="24"/>
        </w:rPr>
        <w:t>19</w:t>
      </w:r>
      <w:r>
        <w:rPr>
          <w:rFonts w:cs="Arial" w:ascii="Arial" w:hAnsi="Arial"/>
          <w:sz w:val="24"/>
          <w:szCs w:val="24"/>
        </w:rPr>
        <w:t xml:space="preserve"> </w:t>
      </w:r>
      <w:r>
        <w:rPr>
          <w:rFonts w:cs="Arial" w:ascii="Arial" w:hAnsi="Arial"/>
          <w:sz w:val="24"/>
          <w:szCs w:val="24"/>
        </w:rPr>
        <w:t>July</w:t>
      </w:r>
      <w:r>
        <w:rPr>
          <w:rFonts w:cs="Arial" w:ascii="Arial" w:hAnsi="Arial"/>
          <w:sz w:val="24"/>
          <w:szCs w:val="24"/>
        </w:rPr>
        <w:t xml:space="preserve"> 2023 in the Home Farm Hospitality Suite*</w:t>
      </w:r>
    </w:p>
    <w:p>
      <w:pPr>
        <w:pStyle w:val="Normal"/>
        <w:spacing w:before="0" w:after="0"/>
        <w:jc w:val="center"/>
        <w:rPr>
          <w:rFonts w:ascii="Arial" w:hAnsi="Arial" w:cs="Arial"/>
          <w:sz w:val="24"/>
          <w:szCs w:val="24"/>
        </w:rPr>
      </w:pPr>
      <w:r>
        <w:rPr>
          <w:rFonts w:cs="Arial" w:ascii="Arial" w:hAnsi="Arial"/>
          <w:sz w:val="24"/>
          <w:szCs w:val="24"/>
        </w:rPr>
        <w:t>(Entrance through side door)</w:t>
      </w:r>
    </w:p>
    <w:p>
      <w:pPr>
        <w:pStyle w:val="Normal"/>
        <w:spacing w:before="0" w:after="0"/>
        <w:jc w:val="center"/>
        <w:rPr>
          <w:rFonts w:ascii="Arial" w:hAnsi="Arial" w:cs="Arial"/>
          <w:sz w:val="24"/>
          <w:szCs w:val="24"/>
        </w:rPr>
      </w:pPr>
      <w:r>
        <w:rPr>
          <w:rFonts w:cs="Arial" w:ascii="Arial" w:hAnsi="Arial"/>
          <w:sz w:val="24"/>
          <w:szCs w:val="24"/>
        </w:rPr>
        <w:t>Members of the public are welcome to attend the meeting</w:t>
      </w:r>
    </w:p>
    <w:p>
      <w:pPr>
        <w:pStyle w:val="Normal"/>
        <w:jc w:val="center"/>
        <w:rPr/>
      </w:pPr>
      <w:r>
        <w:rPr>
          <w:rFonts w:cs="Arial" w:ascii="Arial" w:hAnsi="Arial"/>
          <w:b/>
          <w:sz w:val="24"/>
          <w:szCs w:val="24"/>
          <w:u w:val="single"/>
        </w:rPr>
        <w:t>AGENDA</w:t>
      </w:r>
    </w:p>
    <w:p>
      <w:pPr>
        <w:pStyle w:val="ListParagraph"/>
        <w:numPr>
          <w:ilvl w:val="0"/>
          <w:numId w:val="1"/>
        </w:numPr>
        <w:spacing w:lineRule="auto" w:line="360" w:before="120" w:after="120"/>
        <w:ind w:left="360" w:right="1247" w:hanging="360"/>
        <w:contextualSpacing/>
        <w:jc w:val="both"/>
        <w:rPr>
          <w:b/>
          <w:b/>
          <w:bCs/>
        </w:rPr>
      </w:pPr>
      <w:r>
        <w:rPr>
          <w:rFonts w:cs="Arial" w:ascii="Arial" w:hAnsi="Arial"/>
          <w:b/>
          <w:bCs/>
          <w:sz w:val="24"/>
          <w:szCs w:val="24"/>
        </w:rPr>
        <w:t>O</w:t>
      </w:r>
      <w:r>
        <w:rPr>
          <w:rFonts w:cs="Arial" w:ascii="Arial" w:hAnsi="Arial"/>
          <w:b/>
          <w:bCs/>
          <w:sz w:val="24"/>
          <w:szCs w:val="24"/>
        </w:rPr>
        <w:t>pen Meetin</w:t>
      </w:r>
      <w:r>
        <w:rPr>
          <w:rFonts w:cs="Arial" w:ascii="Arial" w:hAnsi="Arial"/>
          <w:b/>
          <w:bCs/>
          <w:sz w:val="24"/>
          <w:szCs w:val="24"/>
        </w:rPr>
        <w:t>g</w:t>
      </w:r>
    </w:p>
    <w:p>
      <w:pPr>
        <w:pStyle w:val="ListParagraph"/>
        <w:numPr>
          <w:ilvl w:val="0"/>
          <w:numId w:val="1"/>
        </w:numPr>
        <w:rPr>
          <w:b/>
          <w:b/>
          <w:bCs/>
        </w:rPr>
      </w:pPr>
      <w:r>
        <w:rPr>
          <w:rFonts w:cs="Arial" w:ascii="Arial" w:hAnsi="Arial"/>
          <w:b/>
          <w:bCs/>
          <w:sz w:val="24"/>
          <w:szCs w:val="24"/>
        </w:rPr>
        <w:t>Apologies for Absence</w:t>
      </w:r>
    </w:p>
    <w:p>
      <w:pPr>
        <w:pStyle w:val="ListParagraph"/>
        <w:numPr>
          <w:ilvl w:val="0"/>
          <w:numId w:val="0"/>
        </w:numPr>
        <w:ind w:left="1080" w:hanging="0"/>
        <w:rPr>
          <w:rFonts w:ascii="Arial" w:hAnsi="Arial" w:cs="Arial"/>
          <w:sz w:val="24"/>
          <w:szCs w:val="24"/>
        </w:rPr>
      </w:pPr>
      <w:r>
        <w:rPr/>
      </w:r>
    </w:p>
    <w:p>
      <w:pPr>
        <w:pStyle w:val="ListParagraph"/>
        <w:numPr>
          <w:ilvl w:val="0"/>
          <w:numId w:val="1"/>
        </w:numPr>
        <w:spacing w:lineRule="auto" w:line="360" w:before="0" w:after="0"/>
        <w:ind w:left="360" w:right="1247" w:hanging="360"/>
        <w:contextualSpacing/>
        <w:jc w:val="both"/>
        <w:rPr/>
      </w:pPr>
      <w:r>
        <w:rPr>
          <w:rFonts w:cs="Arial" w:ascii="Arial" w:hAnsi="Arial"/>
          <w:b/>
          <w:bCs/>
          <w:sz w:val="24"/>
          <w:szCs w:val="24"/>
        </w:rPr>
        <w:t xml:space="preserve">Minutes of the last meeting </w:t>
      </w:r>
      <w:r>
        <w:rPr>
          <w:rFonts w:cs="Arial" w:ascii="Arial" w:hAnsi="Arial"/>
          <w:sz w:val="24"/>
          <w:szCs w:val="24"/>
        </w:rPr>
        <w:t xml:space="preserve">(held on </w:t>
      </w:r>
      <w:r>
        <w:rPr>
          <w:rFonts w:cs="Arial" w:ascii="Arial" w:hAnsi="Arial"/>
          <w:sz w:val="24"/>
          <w:szCs w:val="24"/>
        </w:rPr>
        <w:t>24 May</w:t>
      </w:r>
      <w:r>
        <w:rPr>
          <w:rFonts w:cs="Arial" w:ascii="Arial" w:hAnsi="Arial"/>
          <w:sz w:val="24"/>
          <w:szCs w:val="24"/>
        </w:rPr>
        <w:t xml:space="preserve"> 2023)</w:t>
      </w:r>
    </w:p>
    <w:p>
      <w:pPr>
        <w:pStyle w:val="ListParagraph"/>
        <w:numPr>
          <w:ilvl w:val="0"/>
          <w:numId w:val="1"/>
        </w:numPr>
        <w:spacing w:lineRule="auto" w:line="360" w:before="120" w:after="120"/>
        <w:ind w:left="360" w:right="1247" w:hanging="360"/>
        <w:contextualSpacing/>
        <w:jc w:val="both"/>
        <w:rPr/>
      </w:pPr>
      <w:r>
        <w:rPr>
          <w:rFonts w:cs="Arial" w:ascii="Arial" w:hAnsi="Arial"/>
          <w:b/>
          <w:bCs/>
          <w:sz w:val="24"/>
          <w:szCs w:val="24"/>
        </w:rPr>
        <w:t>Matters Arising</w:t>
      </w:r>
      <w:r>
        <w:rPr>
          <w:rFonts w:cs="Arial" w:ascii="Arial" w:hAnsi="Arial"/>
          <w:sz w:val="24"/>
          <w:szCs w:val="24"/>
        </w:rPr>
        <w:t xml:space="preserve"> (items not already on agenda)</w:t>
      </w:r>
    </w:p>
    <w:p>
      <w:pPr>
        <w:pStyle w:val="ListParagraph"/>
        <w:numPr>
          <w:ilvl w:val="0"/>
          <w:numId w:val="1"/>
        </w:numPr>
        <w:rPr>
          <w:b/>
          <w:b/>
          <w:bCs/>
        </w:rPr>
      </w:pPr>
      <w:r>
        <w:rPr>
          <w:rFonts w:cs="Arial" w:ascii="Arial" w:hAnsi="Arial"/>
          <w:b/>
          <w:bCs/>
          <w:sz w:val="24"/>
          <w:szCs w:val="24"/>
        </w:rPr>
        <w:t>Receive reports from NCC; Breckland Council</w:t>
      </w:r>
    </w:p>
    <w:p>
      <w:pPr>
        <w:pStyle w:val="ListParagraph"/>
        <w:numPr>
          <w:ilvl w:val="0"/>
          <w:numId w:val="0"/>
        </w:numPr>
        <w:ind w:left="360" w:hanging="0"/>
        <w:rPr>
          <w:rFonts w:ascii="Arial" w:hAnsi="Arial" w:cs="Arial"/>
          <w:sz w:val="24"/>
          <w:szCs w:val="24"/>
        </w:rPr>
      </w:pPr>
      <w:r>
        <w:rPr/>
      </w:r>
    </w:p>
    <w:p>
      <w:pPr>
        <w:pStyle w:val="ListParagraph"/>
        <w:numPr>
          <w:ilvl w:val="0"/>
          <w:numId w:val="1"/>
        </w:numPr>
        <w:spacing w:lineRule="auto" w:line="360" w:before="120" w:after="120"/>
        <w:ind w:left="360" w:right="1247" w:hanging="360"/>
        <w:contextualSpacing/>
        <w:jc w:val="both"/>
        <w:rPr/>
      </w:pPr>
      <w:r>
        <w:rPr>
          <w:rFonts w:cs="Arial" w:ascii="Arial" w:hAnsi="Arial"/>
          <w:b/>
          <w:bCs/>
          <w:sz w:val="24"/>
          <w:szCs w:val="24"/>
        </w:rPr>
        <w:t>Update on N</w:t>
      </w:r>
      <w:r>
        <w:rPr>
          <w:rFonts w:cs="Arial" w:ascii="Arial" w:hAnsi="Arial"/>
          <w:b/>
          <w:bCs/>
          <w:sz w:val="24"/>
          <w:szCs w:val="24"/>
        </w:rPr>
        <w:t xml:space="preserve">CC Parish Partnership Scheme 2022/23 </w:t>
      </w:r>
      <w:r>
        <w:rPr>
          <w:rFonts w:cs="Arial" w:ascii="Arial" w:hAnsi="Arial"/>
          <w:sz w:val="24"/>
          <w:szCs w:val="24"/>
        </w:rPr>
        <w:t>– progress re benches</w:t>
      </w:r>
    </w:p>
    <w:p>
      <w:pPr>
        <w:pStyle w:val="ListParagraph"/>
        <w:numPr>
          <w:ilvl w:val="0"/>
          <w:numId w:val="1"/>
        </w:numPr>
        <w:spacing w:lineRule="auto" w:line="360" w:before="120" w:after="120"/>
        <w:ind w:left="360" w:right="1247" w:hanging="360"/>
        <w:contextualSpacing/>
        <w:jc w:val="both"/>
        <w:rPr>
          <w:rFonts w:ascii="Arial" w:hAnsi="Arial" w:cs="Arial"/>
          <w:sz w:val="24"/>
          <w:szCs w:val="24"/>
        </w:rPr>
      </w:pPr>
      <w:r>
        <w:rPr>
          <w:rFonts w:cs="Arial" w:ascii="Arial" w:hAnsi="Arial"/>
          <w:b/>
          <w:bCs/>
          <w:sz w:val="24"/>
          <w:szCs w:val="24"/>
        </w:rPr>
        <w:t>NCC Parish Partnership Scheme 2023/24</w:t>
      </w:r>
      <w:r>
        <w:rPr>
          <w:rFonts w:cs="Arial" w:ascii="Arial" w:hAnsi="Arial"/>
          <w:sz w:val="24"/>
          <w:szCs w:val="24"/>
        </w:rPr>
        <w:t xml:space="preserve"> – Update on road markings at the </w:t>
      </w:r>
    </w:p>
    <w:p>
      <w:pPr>
        <w:pStyle w:val="ListParagraph"/>
        <w:spacing w:lineRule="auto" w:line="360" w:before="120" w:after="120"/>
        <w:ind w:left="360" w:right="1247" w:hanging="0"/>
        <w:contextualSpacing/>
        <w:jc w:val="both"/>
        <w:rPr/>
      </w:pPr>
      <w:r>
        <w:rPr>
          <w:rFonts w:cs="Arial" w:ascii="Arial" w:hAnsi="Arial"/>
          <w:sz w:val="24"/>
          <w:szCs w:val="24"/>
        </w:rPr>
        <w:t>approach to the bend to north of village</w:t>
      </w:r>
    </w:p>
    <w:p>
      <w:pPr>
        <w:pStyle w:val="ListParagraph"/>
        <w:numPr>
          <w:ilvl w:val="0"/>
          <w:numId w:val="1"/>
        </w:numPr>
        <w:spacing w:lineRule="auto" w:line="360" w:before="120" w:after="0"/>
        <w:ind w:left="357" w:right="1247" w:hanging="360"/>
        <w:contextualSpacing/>
        <w:jc w:val="both"/>
        <w:rPr/>
      </w:pPr>
      <w:r>
        <w:rPr>
          <w:rFonts w:cs="Arial" w:ascii="Arial" w:hAnsi="Arial"/>
          <w:b/>
          <w:bCs/>
          <w:sz w:val="24"/>
          <w:szCs w:val="24"/>
          <w:lang w:val="en-US"/>
        </w:rPr>
        <w:t>Update on Highways/Rangers issues and residents’ issues</w:t>
      </w:r>
      <w:r>
        <w:rPr>
          <w:rFonts w:cs="Arial" w:ascii="Arial" w:hAnsi="Arial"/>
          <w:bCs/>
          <w:sz w:val="24"/>
          <w:szCs w:val="24"/>
          <w:lang w:val="en-US"/>
        </w:rPr>
        <w:t xml:space="preserve"> – </w:t>
      </w:r>
      <w:r>
        <w:rPr>
          <w:rFonts w:cs="Arial" w:ascii="Arial" w:hAnsi="Arial"/>
          <w:bCs/>
          <w:sz w:val="24"/>
          <w:szCs w:val="24"/>
          <w:lang w:val="en-US"/>
        </w:rPr>
        <w:t xml:space="preserve">Issues </w:t>
      </w:r>
      <w:r>
        <w:rPr>
          <w:rFonts w:cs="Arial" w:ascii="Arial" w:hAnsi="Arial"/>
          <w:bCs/>
          <w:sz w:val="24"/>
          <w:szCs w:val="24"/>
          <w:lang w:val="en-US"/>
        </w:rPr>
        <w:t xml:space="preserve">were </w:t>
      </w:r>
      <w:r>
        <w:rPr>
          <w:rFonts w:cs="Arial" w:ascii="Arial" w:hAnsi="Arial"/>
          <w:bCs/>
          <w:sz w:val="24"/>
          <w:szCs w:val="24"/>
          <w:lang w:val="en-US"/>
        </w:rPr>
        <w:t>reported but they requested them to be uploaded on-line</w:t>
      </w:r>
    </w:p>
    <w:p>
      <w:pPr>
        <w:pStyle w:val="Heading2"/>
        <w:numPr>
          <w:ilvl w:val="0"/>
          <w:numId w:val="1"/>
        </w:numPr>
        <w:spacing w:lineRule="auto" w:line="360" w:before="120" w:after="0"/>
        <w:ind w:left="360" w:right="1247" w:hanging="360"/>
        <w:contextualSpacing/>
        <w:jc w:val="both"/>
        <w:rPr/>
      </w:pPr>
      <w:r>
        <w:rPr>
          <w:rFonts w:cs="Arial" w:ascii="Arial" w:hAnsi="Arial"/>
          <w:b/>
          <w:bCs/>
          <w:i w:val="false"/>
          <w:caps w:val="false"/>
          <w:smallCaps w:val="false"/>
          <w:sz w:val="24"/>
          <w:szCs w:val="24"/>
        </w:rPr>
        <w:t xml:space="preserve">Invitation to Bid for Parish Partnership </w:t>
      </w:r>
      <w:r>
        <w:rPr>
          <w:rFonts w:cs="Arial" w:ascii="Arial" w:hAnsi="Arial"/>
          <w:b/>
          <w:bCs/>
          <w:i w:val="false"/>
          <w:caps w:val="false"/>
          <w:smallCaps w:val="false"/>
          <w:sz w:val="24"/>
          <w:szCs w:val="24"/>
        </w:rPr>
        <w:t xml:space="preserve">Scheme </w:t>
      </w:r>
      <w:r>
        <w:rPr>
          <w:rFonts w:cs="Arial" w:ascii="Arial" w:hAnsi="Arial"/>
          <w:b/>
          <w:bCs/>
          <w:i w:val="false"/>
          <w:caps w:val="false"/>
          <w:smallCaps w:val="false"/>
          <w:sz w:val="24"/>
          <w:szCs w:val="24"/>
        </w:rPr>
        <w:t>2024/25</w:t>
      </w:r>
      <w:r>
        <w:rPr>
          <w:rFonts w:cs="Arial" w:ascii="Arial" w:hAnsi="Arial"/>
          <w:b w:val="false"/>
          <w:i w:val="false"/>
          <w:caps w:val="false"/>
          <w:smallCaps w:val="false"/>
          <w:sz w:val="24"/>
          <w:szCs w:val="24"/>
        </w:rPr>
        <w:t xml:space="preserve"> – </w:t>
      </w:r>
      <w:r>
        <w:rPr>
          <w:rFonts w:cs="Arial" w:ascii="Arial;sans-serif" w:hAnsi="Arial;sans-serif"/>
          <w:b w:val="false"/>
          <w:i w:val="false"/>
          <w:caps w:val="false"/>
          <w:smallCaps w:val="false"/>
          <w:spacing w:val="0"/>
          <w:sz w:val="24"/>
          <w:szCs w:val="24"/>
        </w:rPr>
        <w:t>All bids to be submitted by 0</w:t>
      </w:r>
      <w:r>
        <w:rPr>
          <w:rFonts w:cs="Arial" w:ascii="Arial;sans-serif" w:hAnsi="Arial;sans-serif"/>
          <w:b w:val="false"/>
          <w:i w:val="false"/>
          <w:caps w:val="false"/>
          <w:smallCaps w:val="false"/>
          <w:color w:val="222222"/>
          <w:spacing w:val="0"/>
          <w:sz w:val="24"/>
          <w:szCs w:val="24"/>
        </w:rPr>
        <w:t>8</w:t>
      </w:r>
      <w:r>
        <w:rPr>
          <w:rFonts w:cs="Arial" w:ascii="Arial" w:hAnsi="Arial"/>
          <w:b w:val="false"/>
          <w:i w:val="false"/>
          <w:caps w:val="false"/>
          <w:smallCaps w:val="false"/>
          <w:color w:val="222222"/>
          <w:spacing w:val="0"/>
          <w:sz w:val="24"/>
          <w:szCs w:val="24"/>
        </w:rPr>
        <w:t xml:space="preserve"> </w:t>
      </w:r>
      <w:r>
        <w:rPr>
          <w:rFonts w:cs="Arial" w:ascii="Arial;sans-serif" w:hAnsi="Arial;sans-serif"/>
          <w:b w:val="false"/>
          <w:i w:val="false"/>
          <w:caps w:val="false"/>
          <w:smallCaps w:val="false"/>
          <w:spacing w:val="0"/>
          <w:sz w:val="24"/>
          <w:szCs w:val="24"/>
        </w:rPr>
        <w:t>December 202</w:t>
      </w:r>
      <w:r>
        <w:rPr>
          <w:rFonts w:cs="Arial" w:ascii="Arial;sans-serif" w:hAnsi="Arial;sans-serif"/>
          <w:b w:val="false"/>
          <w:i w:val="false"/>
          <w:caps w:val="false"/>
          <w:smallCaps w:val="false"/>
          <w:color w:val="222222"/>
          <w:spacing w:val="0"/>
          <w:sz w:val="24"/>
          <w:szCs w:val="24"/>
        </w:rPr>
        <w:t xml:space="preserve">3 – </w:t>
      </w:r>
      <w:r>
        <w:rPr>
          <w:rFonts w:cs="Arial" w:ascii="Arial;sans-serif" w:hAnsi="Arial;sans-serif"/>
          <w:b w:val="false"/>
          <w:i w:val="false"/>
          <w:caps w:val="false"/>
          <w:smallCaps w:val="false"/>
          <w:color w:val="222222"/>
          <w:spacing w:val="0"/>
          <w:sz w:val="24"/>
          <w:szCs w:val="24"/>
        </w:rPr>
        <w:t>For discussion</w:t>
      </w:r>
    </w:p>
    <w:p>
      <w:pPr>
        <w:pStyle w:val="ListParagraph"/>
        <w:numPr>
          <w:ilvl w:val="0"/>
          <w:numId w:val="1"/>
        </w:numPr>
        <w:rPr/>
      </w:pPr>
      <w:r>
        <w:rPr>
          <w:rFonts w:cs="Arial" w:ascii="Arial" w:hAnsi="Arial"/>
          <w:b/>
          <w:bCs/>
          <w:sz w:val="24"/>
          <w:szCs w:val="24"/>
        </w:rPr>
        <w:t>Correspondence</w:t>
      </w:r>
      <w:r>
        <w:rPr>
          <w:rFonts w:cs="Arial" w:ascii="Arial" w:hAnsi="Arial"/>
          <w:sz w:val="24"/>
          <w:szCs w:val="24"/>
        </w:rPr>
        <w:t xml:space="preserve"> – </w:t>
      </w:r>
      <w:r>
        <w:rPr>
          <w:rFonts w:cs="Arial" w:ascii="Arial" w:hAnsi="Arial"/>
          <w:b/>
          <w:bCs/>
          <w:sz w:val="24"/>
          <w:szCs w:val="24"/>
        </w:rPr>
        <w:t xml:space="preserve">a) </w:t>
      </w:r>
      <w:r>
        <w:rPr>
          <w:rFonts w:cs="Arial" w:ascii="Arial;Helvetica Neue;Helvetica;sans-serif" w:hAnsi="Arial;Helvetica Neue;Helvetica;sans-serif"/>
          <w:b w:val="false"/>
          <w:i w:val="false"/>
          <w:caps w:val="false"/>
          <w:smallCaps w:val="false"/>
          <w:color w:val="202020"/>
          <w:spacing w:val="0"/>
          <w:sz w:val="22"/>
          <w:szCs w:val="22"/>
        </w:rPr>
        <w:t xml:space="preserve">Cllr Keith Kiddie Armed Forces Champion at Norfolk County Council is calling on all town and parish councils to support the Armed Forces Covenant Pledge.  </w:t>
      </w:r>
      <w:r>
        <w:rPr>
          <w:rFonts w:cs="Arial" w:ascii="Arial;Helvetica Neue;Helvetica;sans-serif" w:hAnsi="Arial;Helvetica Neue;Helvetica;sans-serif"/>
          <w:b/>
          <w:bCs/>
          <w:i w:val="false"/>
          <w:caps w:val="false"/>
          <w:smallCaps w:val="false"/>
          <w:color w:val="202020"/>
          <w:spacing w:val="0"/>
          <w:sz w:val="22"/>
          <w:szCs w:val="22"/>
        </w:rPr>
        <w:t>b)</w:t>
      </w:r>
      <w:r>
        <w:rPr>
          <w:rFonts w:cs="Arial" w:ascii="Arial;Helvetica Neue;Helvetica;sans-serif" w:hAnsi="Arial;Helvetica Neue;Helvetica;sans-serif"/>
          <w:b w:val="false"/>
          <w:i w:val="false"/>
          <w:caps w:val="false"/>
          <w:smallCaps w:val="false"/>
          <w:color w:val="202020"/>
          <w:spacing w:val="0"/>
          <w:sz w:val="22"/>
          <w:szCs w:val="22"/>
        </w:rPr>
        <w:t xml:space="preserve"> West-cotec Ltd – Letter dated 20/06/2023 stated that no maintenance will be carried out </w:t>
      </w:r>
      <w:r>
        <w:rPr>
          <w:rFonts w:cs="Arial" w:ascii="Arial;Helvetica Neue;Helvetica;sans-serif" w:hAnsi="Arial;Helvetica Neue;Helvetica;sans-serif"/>
          <w:b w:val="false"/>
          <w:i w:val="false"/>
          <w:caps w:val="false"/>
          <w:smallCaps w:val="false"/>
          <w:color w:val="202020"/>
          <w:spacing w:val="0"/>
          <w:sz w:val="22"/>
          <w:szCs w:val="22"/>
        </w:rPr>
        <w:t xml:space="preserve">as of </w:t>
      </w:r>
      <w:r>
        <w:rPr>
          <w:rFonts w:cs="Arial" w:ascii="Arial;Helvetica Neue;Helvetica;sans-serif" w:hAnsi="Arial;Helvetica Neue;Helvetica;sans-serif"/>
          <w:b w:val="false"/>
          <w:i w:val="false"/>
          <w:caps w:val="false"/>
          <w:smallCaps w:val="false"/>
          <w:color w:val="202020"/>
          <w:spacing w:val="0"/>
          <w:sz w:val="22"/>
          <w:szCs w:val="22"/>
        </w:rPr>
        <w:t>01-09-23 onwards, other than servicing existing guarantees on newly installed LED lanterns</w:t>
      </w:r>
      <w:r>
        <w:rPr>
          <w:rFonts w:cs="Arial" w:ascii="Arial" w:hAnsi="Arial"/>
          <w:sz w:val="24"/>
          <w:szCs w:val="24"/>
        </w:rPr>
        <w:br/>
      </w:r>
      <w:r>
        <w:rPr>
          <w:rFonts w:cs="Arial" w:ascii="Arial" w:hAnsi="Arial"/>
          <w:sz w:val="24"/>
          <w:szCs w:val="24"/>
        </w:rPr>
        <w:t xml:space="preserve">  </w:t>
      </w:r>
    </w:p>
    <w:p>
      <w:pPr>
        <w:pStyle w:val="ListParagraph"/>
        <w:numPr>
          <w:ilvl w:val="0"/>
          <w:numId w:val="1"/>
        </w:numPr>
        <w:rPr/>
      </w:pPr>
      <w:r>
        <w:rPr>
          <w:rFonts w:cs="Arial" w:ascii="Arial" w:hAnsi="Arial"/>
          <w:b/>
          <w:bCs/>
          <w:sz w:val="24"/>
          <w:szCs w:val="24"/>
        </w:rPr>
        <w:t>Approval of Accounts/Cheques issued</w:t>
      </w:r>
      <w:r>
        <w:rPr>
          <w:rFonts w:cs="Arial" w:ascii="Arial" w:hAnsi="Arial"/>
          <w:sz w:val="24"/>
          <w:szCs w:val="24"/>
        </w:rPr>
        <w:t xml:space="preserve"> – Clerk’s wages @ 5 hrs per mth (</w:t>
      </w:r>
      <w:r>
        <w:rPr>
          <w:rFonts w:cs="Arial" w:ascii="Arial" w:hAnsi="Arial"/>
          <w:sz w:val="24"/>
          <w:szCs w:val="24"/>
        </w:rPr>
        <w:t>May/June</w:t>
      </w:r>
      <w:r>
        <w:rPr>
          <w:rFonts w:cs="Arial" w:ascii="Arial" w:hAnsi="Arial"/>
          <w:sz w:val="24"/>
          <w:szCs w:val="24"/>
        </w:rPr>
        <w:t xml:space="preserve"> 202</w:t>
      </w:r>
      <w:r>
        <w:rPr>
          <w:rFonts w:cs="Arial" w:ascii="Arial" w:hAnsi="Arial"/>
          <w:sz w:val="24"/>
          <w:szCs w:val="24"/>
        </w:rPr>
        <w:t>3</w:t>
      </w:r>
      <w:r>
        <w:rPr>
          <w:rFonts w:cs="Arial" w:ascii="Arial" w:hAnsi="Arial"/>
          <w:sz w:val="24"/>
          <w:szCs w:val="24"/>
        </w:rPr>
        <w:t>) = £1</w:t>
      </w:r>
      <w:r>
        <w:rPr>
          <w:rFonts w:cs="Arial" w:ascii="Arial" w:hAnsi="Arial"/>
          <w:sz w:val="24"/>
          <w:szCs w:val="24"/>
        </w:rPr>
        <w:t>2</w:t>
      </w:r>
      <w:r>
        <w:rPr>
          <w:rFonts w:cs="Arial" w:ascii="Arial" w:hAnsi="Arial"/>
          <w:sz w:val="24"/>
          <w:szCs w:val="24"/>
        </w:rPr>
        <w:t>0.00 + Work from Home Allowance (£</w:t>
      </w:r>
      <w:r>
        <w:rPr>
          <w:rFonts w:cs="Arial" w:ascii="Arial" w:hAnsi="Arial"/>
          <w:sz w:val="24"/>
          <w:szCs w:val="24"/>
        </w:rPr>
        <w:t>7.</w:t>
      </w:r>
      <w:r>
        <w:rPr>
          <w:rFonts w:cs="Arial" w:ascii="Arial" w:hAnsi="Arial"/>
          <w:sz w:val="24"/>
          <w:szCs w:val="24"/>
        </w:rPr>
        <w:t>5</w:t>
      </w:r>
      <w:r>
        <w:rPr>
          <w:rFonts w:cs="Arial" w:ascii="Arial" w:hAnsi="Arial"/>
          <w:sz w:val="24"/>
          <w:szCs w:val="24"/>
        </w:rPr>
        <w:t>0</w:t>
      </w:r>
      <w:r>
        <w:rPr>
          <w:rFonts w:cs="Arial" w:ascii="Arial" w:hAnsi="Arial"/>
          <w:sz w:val="24"/>
          <w:szCs w:val="24"/>
        </w:rPr>
        <w:t>) = £1</w:t>
      </w:r>
      <w:r>
        <w:rPr>
          <w:rFonts w:cs="Arial" w:ascii="Arial" w:hAnsi="Arial"/>
          <w:sz w:val="24"/>
          <w:szCs w:val="24"/>
        </w:rPr>
        <w:t>2</w:t>
      </w:r>
      <w:r>
        <w:rPr>
          <w:rFonts w:cs="Arial" w:ascii="Arial" w:hAnsi="Arial"/>
          <w:sz w:val="24"/>
          <w:szCs w:val="24"/>
        </w:rPr>
        <w:t>7</w:t>
      </w:r>
      <w:r>
        <w:rPr>
          <w:rFonts w:cs="Arial" w:ascii="Arial" w:hAnsi="Arial"/>
          <w:sz w:val="24"/>
          <w:szCs w:val="24"/>
        </w:rPr>
        <w:t>.</w:t>
      </w:r>
      <w:r>
        <w:rPr>
          <w:rFonts w:cs="Arial" w:ascii="Arial" w:hAnsi="Arial"/>
          <w:sz w:val="24"/>
          <w:szCs w:val="24"/>
        </w:rPr>
        <w:t>5</w:t>
      </w:r>
      <w:r>
        <w:rPr>
          <w:rFonts w:cs="Arial" w:ascii="Arial" w:hAnsi="Arial"/>
          <w:sz w:val="24"/>
          <w:szCs w:val="24"/>
        </w:rPr>
        <w:t xml:space="preserve">0; Street Lighting – DD on </w:t>
      </w:r>
      <w:r>
        <w:rPr>
          <w:rFonts w:cs="Arial" w:ascii="Arial" w:hAnsi="Arial"/>
          <w:sz w:val="24"/>
          <w:szCs w:val="24"/>
        </w:rPr>
        <w:t>17</w:t>
      </w:r>
      <w:r>
        <w:rPr>
          <w:rFonts w:cs="Arial" w:ascii="Arial" w:hAnsi="Arial"/>
          <w:sz w:val="24"/>
          <w:szCs w:val="24"/>
        </w:rPr>
        <w:t xml:space="preserve"> </w:t>
      </w:r>
      <w:r>
        <w:rPr>
          <w:rFonts w:cs="Arial" w:ascii="Arial" w:hAnsi="Arial"/>
          <w:sz w:val="24"/>
          <w:szCs w:val="24"/>
        </w:rPr>
        <w:t>June</w:t>
      </w:r>
      <w:r>
        <w:rPr>
          <w:rFonts w:cs="Arial" w:ascii="Arial" w:hAnsi="Arial"/>
          <w:sz w:val="24"/>
          <w:szCs w:val="24"/>
        </w:rPr>
        <w:t xml:space="preserve"> to npower= £1</w:t>
      </w:r>
      <w:r>
        <w:rPr>
          <w:rFonts w:cs="Arial" w:ascii="Arial" w:hAnsi="Arial"/>
          <w:sz w:val="24"/>
          <w:szCs w:val="24"/>
        </w:rPr>
        <w:t>5</w:t>
      </w:r>
      <w:r>
        <w:rPr>
          <w:rFonts w:cs="Arial" w:ascii="Arial" w:hAnsi="Arial"/>
          <w:sz w:val="24"/>
          <w:szCs w:val="24"/>
        </w:rPr>
        <w:t>.</w:t>
      </w:r>
      <w:r>
        <w:rPr>
          <w:rFonts w:cs="Arial" w:ascii="Arial" w:hAnsi="Arial"/>
          <w:sz w:val="24"/>
          <w:szCs w:val="24"/>
        </w:rPr>
        <w:t>12</w:t>
      </w:r>
      <w:r>
        <w:rPr>
          <w:rFonts w:cs="Arial" w:ascii="Arial" w:hAnsi="Arial"/>
          <w:sz w:val="24"/>
          <w:szCs w:val="24"/>
        </w:rPr>
        <w:t xml:space="preserve">; DD on </w:t>
      </w:r>
      <w:r>
        <w:rPr>
          <w:rFonts w:cs="Arial" w:ascii="Arial" w:hAnsi="Arial"/>
          <w:sz w:val="24"/>
          <w:szCs w:val="24"/>
        </w:rPr>
        <w:t>19</w:t>
      </w:r>
      <w:r>
        <w:rPr>
          <w:rFonts w:cs="Arial" w:ascii="Arial" w:hAnsi="Arial"/>
          <w:sz w:val="24"/>
          <w:szCs w:val="24"/>
        </w:rPr>
        <w:t xml:space="preserve"> </w:t>
      </w:r>
      <w:r>
        <w:rPr>
          <w:rFonts w:cs="Arial" w:ascii="Arial" w:hAnsi="Arial"/>
          <w:sz w:val="24"/>
          <w:szCs w:val="24"/>
        </w:rPr>
        <w:t>July</w:t>
      </w:r>
      <w:r>
        <w:rPr>
          <w:rFonts w:cs="Arial" w:ascii="Arial" w:hAnsi="Arial"/>
          <w:sz w:val="24"/>
          <w:szCs w:val="24"/>
        </w:rPr>
        <w:t xml:space="preserve"> to npower = £1</w:t>
      </w:r>
      <w:r>
        <w:rPr>
          <w:rFonts w:cs="Arial" w:ascii="Arial" w:hAnsi="Arial"/>
          <w:sz w:val="24"/>
          <w:szCs w:val="24"/>
        </w:rPr>
        <w:t>3</w:t>
      </w:r>
      <w:r>
        <w:rPr>
          <w:rFonts w:cs="Arial" w:ascii="Arial" w:hAnsi="Arial"/>
          <w:sz w:val="24"/>
          <w:szCs w:val="24"/>
        </w:rPr>
        <w:t>.</w:t>
      </w:r>
      <w:r>
        <w:rPr>
          <w:rFonts w:cs="Arial" w:ascii="Arial" w:hAnsi="Arial"/>
          <w:sz w:val="24"/>
          <w:szCs w:val="24"/>
        </w:rPr>
        <w:t>35</w:t>
      </w:r>
      <w:r>
        <w:rPr>
          <w:rFonts w:cs="Arial" w:ascii="Arial" w:hAnsi="Arial"/>
          <w:sz w:val="24"/>
          <w:szCs w:val="24"/>
        </w:rPr>
        <w:t xml:space="preserve">. Accounts for South </w:t>
      </w:r>
    </w:p>
    <w:p>
      <w:pPr>
        <w:pStyle w:val="ListParagraph"/>
        <w:ind w:left="360" w:hanging="0"/>
        <w:rPr/>
      </w:pPr>
      <w:r>
        <w:rPr>
          <w:rFonts w:cs="Arial" w:ascii="Arial" w:hAnsi="Arial"/>
          <w:sz w:val="24"/>
          <w:szCs w:val="24"/>
        </w:rPr>
        <w:t xml:space="preserve">Pickenham – Bank balance as at </w:t>
      </w:r>
      <w:r>
        <w:rPr>
          <w:rFonts w:cs="Arial" w:ascii="Arial" w:hAnsi="Arial"/>
          <w:sz w:val="24"/>
          <w:szCs w:val="24"/>
        </w:rPr>
        <w:t>30</w:t>
      </w:r>
      <w:r>
        <w:rPr>
          <w:rFonts w:cs="Arial" w:ascii="Arial" w:hAnsi="Arial"/>
          <w:sz w:val="24"/>
          <w:szCs w:val="24"/>
        </w:rPr>
        <w:t xml:space="preserve"> </w:t>
      </w:r>
      <w:r>
        <w:rPr>
          <w:rFonts w:cs="Arial" w:ascii="Arial" w:hAnsi="Arial"/>
          <w:sz w:val="24"/>
          <w:szCs w:val="24"/>
        </w:rPr>
        <w:t>June</w:t>
      </w:r>
      <w:r>
        <w:rPr>
          <w:rFonts w:cs="Arial" w:ascii="Arial" w:hAnsi="Arial"/>
          <w:sz w:val="24"/>
          <w:szCs w:val="24"/>
        </w:rPr>
        <w:t xml:space="preserve"> </w:t>
      </w:r>
      <w:bookmarkStart w:id="0" w:name="_GoBack"/>
      <w:bookmarkEnd w:id="0"/>
      <w:r>
        <w:rPr>
          <w:rFonts w:cs="Arial" w:ascii="Arial" w:hAnsi="Arial"/>
          <w:sz w:val="24"/>
          <w:szCs w:val="24"/>
        </w:rPr>
        <w:t>2023 = £</w:t>
      </w:r>
      <w:r>
        <w:rPr>
          <w:rFonts w:cs="Arial" w:ascii="Arial" w:hAnsi="Arial"/>
          <w:sz w:val="24"/>
          <w:szCs w:val="24"/>
        </w:rPr>
        <w:t xml:space="preserve">503.51 </w:t>
      </w:r>
      <w:r>
        <w:rPr>
          <w:rFonts w:cs="Arial" w:ascii="Arial" w:hAnsi="Arial"/>
          <w:sz w:val="24"/>
          <w:szCs w:val="24"/>
        </w:rPr>
        <w:t>(remainder of Precept £625</w:t>
      </w:r>
      <w:r>
        <w:rPr>
          <w:rFonts w:cs="Arial" w:ascii="Arial" w:hAnsi="Arial"/>
          <w:sz w:val="24"/>
          <w:szCs w:val="24"/>
        </w:rPr>
        <w:t>.</w:t>
      </w:r>
      <w:r>
        <w:rPr>
          <w:rFonts w:cs="Arial" w:ascii="Arial" w:hAnsi="Arial"/>
          <w:sz w:val="24"/>
          <w:szCs w:val="24"/>
        </w:rPr>
        <w:t>00 will be paid into Bank Account in 2</w:t>
      </w:r>
      <w:r>
        <w:rPr>
          <w:rFonts w:cs="Arial" w:ascii="Arial" w:hAnsi="Arial"/>
          <w:sz w:val="24"/>
          <w:szCs w:val="24"/>
          <w:vertAlign w:val="superscript"/>
        </w:rPr>
        <w:t>nd</w:t>
      </w:r>
      <w:r>
        <w:rPr>
          <w:rFonts w:cs="Arial" w:ascii="Arial" w:hAnsi="Arial"/>
          <w:sz w:val="24"/>
          <w:szCs w:val="24"/>
        </w:rPr>
        <w:t xml:space="preserve"> half of the year).</w:t>
      </w:r>
    </w:p>
    <w:p>
      <w:pPr>
        <w:pStyle w:val="ListParagraph"/>
        <w:ind w:left="360" w:hanging="0"/>
        <w:rPr>
          <w:rFonts w:ascii="Arial" w:hAnsi="Arial" w:cs="Arial"/>
          <w:sz w:val="24"/>
          <w:szCs w:val="24"/>
        </w:rPr>
      </w:pPr>
      <w:r>
        <w:rPr>
          <w:rFonts w:cs="Arial" w:ascii="Arial" w:hAnsi="Arial"/>
          <w:sz w:val="24"/>
          <w:szCs w:val="24"/>
        </w:rPr>
        <w:t xml:space="preserve">   </w:t>
      </w:r>
    </w:p>
    <w:p>
      <w:pPr>
        <w:pStyle w:val="ListParagraph"/>
        <w:numPr>
          <w:ilvl w:val="0"/>
          <w:numId w:val="1"/>
        </w:numPr>
        <w:spacing w:before="0" w:after="0"/>
        <w:ind w:left="360" w:right="794" w:hanging="360"/>
        <w:contextualSpacing/>
        <w:jc w:val="both"/>
        <w:rPr/>
      </w:pPr>
      <w:r>
        <w:rPr>
          <w:rFonts w:cs="Arial" w:ascii="Arial" w:hAnsi="Arial"/>
          <w:b/>
          <w:bCs/>
          <w:sz w:val="24"/>
          <w:szCs w:val="24"/>
        </w:rPr>
        <w:t>Planning Application</w:t>
      </w:r>
      <w:r>
        <w:rPr>
          <w:rFonts w:cs="Arial" w:ascii="Arial" w:hAnsi="Arial"/>
          <w:b/>
          <w:bCs/>
          <w:sz w:val="24"/>
          <w:szCs w:val="24"/>
        </w:rPr>
        <w:t>s</w:t>
      </w:r>
      <w:r>
        <w:rPr>
          <w:rFonts w:cs="Arial" w:ascii="Arial" w:hAnsi="Arial"/>
          <w:b/>
          <w:bCs/>
          <w:sz w:val="24"/>
          <w:szCs w:val="24"/>
        </w:rPr>
        <w:t xml:space="preserve"> – </w:t>
      </w:r>
      <w:r>
        <w:rPr>
          <w:rFonts w:cs="Arial" w:ascii="Arial" w:hAnsi="Arial"/>
          <w:b/>
          <w:bCs/>
          <w:sz w:val="24"/>
          <w:szCs w:val="24"/>
        </w:rPr>
        <w:t xml:space="preserve">1. </w:t>
      </w:r>
      <w:r>
        <w:rPr>
          <w:rFonts w:cs="Arial" w:ascii="Arial" w:hAnsi="Arial"/>
          <w:b/>
          <w:bCs/>
          <w:sz w:val="24"/>
          <w:szCs w:val="24"/>
        </w:rPr>
        <w:t>Ref No: TRE/2023/0147/TCA</w:t>
      </w:r>
      <w:r>
        <w:rPr>
          <w:rFonts w:cs="Arial" w:ascii="Arial" w:hAnsi="Arial"/>
          <w:sz w:val="24"/>
          <w:szCs w:val="24"/>
        </w:rPr>
        <w:t xml:space="preserve"> Decided 17-06-23 Decision No Objection; Location: SOUTH PICKENHAM South Pickenham Hall Watton Road, PE37 8DS; Proposal: Fell Grey Poplar trees,15 to fell out of 20; Poplar trees are 22 years of age and are within a country house garden, these trees are very tall and not suitable for a country garden. There are 2 22 year old Oak trees that will be retained.  Once the trees have been felled we intend to replant some of the area with an Orchard. The remaining area will be used for a composting site.  The composting site will be hidden by a new Laurel hedge. (Tree Work App CA).  </w:t>
      </w:r>
      <w:r>
        <w:rPr>
          <w:rFonts w:cs="Arial" w:ascii="Arial" w:hAnsi="Arial"/>
          <w:b/>
          <w:bCs/>
          <w:sz w:val="24"/>
          <w:szCs w:val="24"/>
        </w:rPr>
        <w:t>2. Ref No 3PL/2023/0457/HOU</w:t>
      </w:r>
      <w:r>
        <w:rPr>
          <w:rFonts w:cs="Arial" w:ascii="Arial" w:hAnsi="Arial"/>
          <w:sz w:val="24"/>
          <w:szCs w:val="24"/>
        </w:rPr>
        <w:t xml:space="preserve"> – Proposal: Single Storey Rear/Side Extension with Rear Facing Dormer and Erection of Garage within Curtilage with New Access.  LOC</w:t>
      </w:r>
      <w:r>
        <w:rPr>
          <w:rFonts w:cs="Arial" w:ascii="Arial" w:hAnsi="Arial"/>
          <w:sz w:val="24"/>
          <w:szCs w:val="24"/>
        </w:rPr>
        <w:t>A</w:t>
      </w:r>
      <w:r>
        <w:rPr>
          <w:rFonts w:cs="Arial" w:ascii="Arial" w:hAnsi="Arial"/>
          <w:sz w:val="24"/>
          <w:szCs w:val="24"/>
        </w:rPr>
        <w:t xml:space="preserve">TION: 2 The Bungalow, The Street – </w:t>
      </w:r>
      <w:r>
        <w:rPr>
          <w:rFonts w:cs="Arial" w:ascii="Arial;sans-serif" w:hAnsi="Arial;sans-serif"/>
          <w:b w:val="false"/>
          <w:i w:val="false"/>
          <w:caps w:val="false"/>
          <w:smallCaps w:val="false"/>
          <w:color w:val="222222"/>
          <w:spacing w:val="0"/>
          <w:sz w:val="24"/>
          <w:szCs w:val="24"/>
        </w:rPr>
        <w:t>The above application has now been considered and </w:t>
      </w:r>
      <w:r>
        <w:rPr>
          <w:rFonts w:cs="Arial" w:ascii="Arial;sans-serif" w:hAnsi="Arial;sans-serif"/>
          <w:b/>
          <w:i w:val="false"/>
          <w:caps w:val="false"/>
          <w:smallCaps w:val="false"/>
          <w:color w:val="222222"/>
          <w:spacing w:val="0"/>
          <w:sz w:val="24"/>
          <w:szCs w:val="24"/>
        </w:rPr>
        <w:t>the application has been REFUSED.</w:t>
      </w:r>
    </w:p>
    <w:p>
      <w:pPr>
        <w:pStyle w:val="ListParagraph"/>
        <w:numPr>
          <w:ilvl w:val="0"/>
          <w:numId w:val="0"/>
        </w:numPr>
        <w:spacing w:before="0" w:after="0"/>
        <w:ind w:left="360" w:right="794" w:hanging="0"/>
        <w:contextualSpacing/>
        <w:jc w:val="both"/>
        <w:rPr>
          <w:rFonts w:ascii="Arial" w:hAnsi="Arial" w:cs="Arial"/>
          <w:sz w:val="24"/>
          <w:szCs w:val="24"/>
        </w:rPr>
      </w:pPr>
      <w:r>
        <w:rPr/>
      </w:r>
    </w:p>
    <w:p>
      <w:pPr>
        <w:pStyle w:val="ListParagraph"/>
        <w:numPr>
          <w:ilvl w:val="0"/>
          <w:numId w:val="1"/>
        </w:numPr>
        <w:spacing w:before="0" w:after="0"/>
        <w:ind w:left="360" w:right="794" w:hanging="360"/>
        <w:contextualSpacing/>
        <w:jc w:val="both"/>
        <w:rPr>
          <w:rFonts w:ascii="Arial" w:hAnsi="Arial" w:cs="Arial"/>
          <w:sz w:val="24"/>
          <w:szCs w:val="24"/>
        </w:rPr>
      </w:pPr>
      <w:r>
        <w:rPr>
          <w:rFonts w:cs="Arial" w:ascii="Arial" w:hAnsi="Arial"/>
          <w:b/>
          <w:bCs/>
          <w:sz w:val="24"/>
          <w:szCs w:val="24"/>
        </w:rPr>
        <w:t>Public Discussion Time</w:t>
      </w:r>
    </w:p>
    <w:p>
      <w:pPr>
        <w:pStyle w:val="ListParagraph"/>
        <w:spacing w:before="0" w:after="0"/>
        <w:ind w:left="360" w:right="794" w:hanging="0"/>
        <w:contextualSpacing/>
        <w:jc w:val="both"/>
        <w:rPr>
          <w:rFonts w:ascii="Arial" w:hAnsi="Arial" w:cs="Arial"/>
          <w:sz w:val="24"/>
          <w:szCs w:val="24"/>
        </w:rPr>
      </w:pPr>
      <w:r>
        <w:rPr>
          <w:rFonts w:cs="Arial" w:ascii="Arial" w:hAnsi="Arial"/>
          <w:sz w:val="24"/>
          <w:szCs w:val="24"/>
        </w:rPr>
      </w:r>
    </w:p>
    <w:p>
      <w:pPr>
        <w:pStyle w:val="ListParagraph"/>
        <w:numPr>
          <w:ilvl w:val="0"/>
          <w:numId w:val="1"/>
        </w:numPr>
        <w:spacing w:lineRule="auto" w:line="360" w:before="120" w:after="120"/>
        <w:ind w:left="360" w:right="284" w:hanging="360"/>
        <w:contextualSpacing/>
        <w:jc w:val="both"/>
        <w:rPr>
          <w:rFonts w:ascii="Arial" w:hAnsi="Arial" w:cs="Arial"/>
          <w:sz w:val="24"/>
          <w:szCs w:val="24"/>
        </w:rPr>
      </w:pPr>
      <w:r>
        <w:rPr>
          <w:rFonts w:cs="Arial" w:ascii="Arial" w:hAnsi="Arial"/>
          <w:b/>
          <w:bCs/>
          <w:sz w:val="24"/>
          <w:szCs w:val="24"/>
        </w:rPr>
        <w:t>Matters for next Meeting</w:t>
      </w:r>
    </w:p>
    <w:p>
      <w:pPr>
        <w:pStyle w:val="ListParagraph"/>
        <w:numPr>
          <w:ilvl w:val="0"/>
          <w:numId w:val="1"/>
        </w:numPr>
        <w:spacing w:lineRule="auto" w:line="360" w:before="120" w:after="120"/>
        <w:ind w:left="360" w:right="284" w:hanging="360"/>
        <w:contextualSpacing/>
        <w:jc w:val="both"/>
        <w:rPr/>
      </w:pPr>
      <w:r>
        <w:rPr>
          <w:rFonts w:cs="Arial" w:ascii="Arial" w:hAnsi="Arial"/>
          <w:b/>
          <w:bCs/>
          <w:sz w:val="24"/>
          <w:szCs w:val="24"/>
        </w:rPr>
        <w:t>Date and time of next Meeting</w:t>
      </w:r>
      <w:r>
        <w:rPr>
          <w:rFonts w:cs="Arial" w:ascii="Arial" w:hAnsi="Arial"/>
          <w:sz w:val="28"/>
          <w:szCs w:val="28"/>
        </w:rPr>
        <w:t xml:space="preserve">          </w:t>
      </w:r>
      <w:r>
        <w:rPr>
          <w:rFonts w:cs="Arial" w:ascii="Arial" w:hAnsi="Arial"/>
          <w:sz w:val="16"/>
          <w:szCs w:val="16"/>
        </w:rPr>
        <w:t xml:space="preserve"> </w:t>
      </w:r>
    </w:p>
    <w:sectPr>
      <w:type w:val="nextPage"/>
      <w:pgSz w:w="11906" w:h="16838"/>
      <w:pgMar w:left="992" w:right="851" w:header="0" w:top="567"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mbria">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 w:name="Arial">
    <w:altName w:val="sans-serif"/>
    <w:charset w:val="00"/>
    <w:family w:val="auto"/>
    <w:pitch w:val="default"/>
  </w:font>
  <w:font w:name="Arial">
    <w:altName w:val="Helvetica Neue"/>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16"/>
        <w:szCs w:val="28"/>
        <w:rFonts w:ascii="Arial" w:hAnsi="Arial"/>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GB"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52727"/>
    <w:pPr>
      <w:widowControl/>
      <w:bidi w:val="0"/>
      <w:spacing w:before="0" w:after="80"/>
      <w:jc w:val="left"/>
    </w:pPr>
    <w:rPr>
      <w:rFonts w:ascii="Calibri" w:hAnsi="Calibri" w:eastAsia="" w:cs="" w:asciiTheme="minorHAnsi" w:cstheme="minorBidi" w:eastAsiaTheme="minorEastAsia" w:hAnsiTheme="minorHAnsi"/>
      <w:color w:val="auto"/>
      <w:kern w:val="0"/>
      <w:sz w:val="22"/>
      <w:szCs w:val="22"/>
      <w:lang w:val="en-GB" w:eastAsia="en-GB" w:bidi="ar-SA"/>
    </w:rPr>
  </w:style>
  <w:style w:type="paragraph" w:styleId="Heading1">
    <w:name w:val="Heading 1"/>
    <w:basedOn w:val="Normal"/>
    <w:next w:val="Normal"/>
    <w:link w:val="Heading1Char"/>
    <w:uiPriority w:val="9"/>
    <w:qFormat/>
    <w:rsid w:val="00552727"/>
    <w:pPr>
      <w:keepNext w:val="true"/>
      <w:keepLines/>
      <w:spacing w:before="400" w:after="40"/>
      <w:outlineLvl w:val="0"/>
    </w:pPr>
    <w:rPr>
      <w:rFonts w:ascii="Cambria" w:hAnsi="Cambria" w:eastAsia="" w:cs="" w:asciiTheme="majorHAnsi" w:cstheme="majorBidi" w:eastAsiaTheme="majorEastAsia" w:hAnsiTheme="majorHAnsi"/>
      <w:caps/>
      <w:sz w:val="36"/>
      <w:szCs w:val="36"/>
    </w:rPr>
  </w:style>
  <w:style w:type="paragraph" w:styleId="Heading2">
    <w:name w:val="Heading 2"/>
    <w:basedOn w:val="Normal"/>
    <w:next w:val="Normal"/>
    <w:link w:val="Heading2Char"/>
    <w:uiPriority w:val="9"/>
    <w:semiHidden/>
    <w:unhideWhenUsed/>
    <w:qFormat/>
    <w:rsid w:val="00552727"/>
    <w:pPr>
      <w:keepNext w:val="true"/>
      <w:keepLines/>
      <w:spacing w:before="120" w:after="0"/>
      <w:outlineLvl w:val="1"/>
    </w:pPr>
    <w:rPr>
      <w:rFonts w:ascii="Cambria" w:hAnsi="Cambria" w:eastAsia="" w:cs="" w:asciiTheme="majorHAnsi" w:cstheme="majorBidi" w:eastAsiaTheme="majorEastAsia" w:hAnsiTheme="majorHAnsi"/>
      <w:caps/>
      <w:sz w:val="28"/>
      <w:szCs w:val="28"/>
    </w:rPr>
  </w:style>
  <w:style w:type="paragraph" w:styleId="Heading3">
    <w:name w:val="Heading 3"/>
    <w:basedOn w:val="Normal"/>
    <w:next w:val="Normal"/>
    <w:link w:val="Heading3Char"/>
    <w:uiPriority w:val="9"/>
    <w:semiHidden/>
    <w:unhideWhenUsed/>
    <w:qFormat/>
    <w:rsid w:val="00552727"/>
    <w:pPr>
      <w:keepNext w:val="true"/>
      <w:keepLines/>
      <w:spacing w:before="120" w:after="0"/>
      <w:outlineLvl w:val="2"/>
    </w:pPr>
    <w:rPr>
      <w:rFonts w:ascii="Cambria" w:hAnsi="Cambria" w:eastAsia="" w:cs="" w:asciiTheme="majorHAnsi" w:cstheme="majorBidi" w:eastAsiaTheme="majorEastAsia" w:hAnsiTheme="majorHAnsi"/>
      <w:smallCaps/>
      <w:sz w:val="28"/>
      <w:szCs w:val="28"/>
    </w:rPr>
  </w:style>
  <w:style w:type="paragraph" w:styleId="Heading4">
    <w:name w:val="Heading 4"/>
    <w:basedOn w:val="Normal"/>
    <w:next w:val="Normal"/>
    <w:link w:val="Heading4Char"/>
    <w:uiPriority w:val="9"/>
    <w:semiHidden/>
    <w:unhideWhenUsed/>
    <w:qFormat/>
    <w:rsid w:val="00552727"/>
    <w:pPr>
      <w:keepNext w:val="true"/>
      <w:keepLines/>
      <w:spacing w:before="120" w:after="0"/>
      <w:outlineLvl w:val="3"/>
    </w:pPr>
    <w:rPr>
      <w:rFonts w:ascii="Cambria" w:hAnsi="Cambria" w:eastAsia="" w:cs="" w:asciiTheme="majorHAnsi" w:cstheme="majorBidi" w:eastAsiaTheme="majorEastAsia" w:hAnsiTheme="majorHAnsi"/>
      <w:caps/>
    </w:rPr>
  </w:style>
  <w:style w:type="paragraph" w:styleId="Heading5">
    <w:name w:val="Heading 5"/>
    <w:basedOn w:val="Normal"/>
    <w:next w:val="Normal"/>
    <w:link w:val="Heading5Char"/>
    <w:uiPriority w:val="9"/>
    <w:semiHidden/>
    <w:unhideWhenUsed/>
    <w:qFormat/>
    <w:rsid w:val="00552727"/>
    <w:pPr>
      <w:keepNext w:val="true"/>
      <w:keepLines/>
      <w:spacing w:before="120" w:after="0"/>
      <w:outlineLvl w:val="4"/>
    </w:pPr>
    <w:rPr>
      <w:rFonts w:ascii="Cambria" w:hAnsi="Cambria" w:eastAsia="" w:cs="" w:asciiTheme="majorHAnsi" w:cstheme="majorBidi" w:eastAsiaTheme="majorEastAsia" w:hAnsiTheme="majorHAnsi"/>
      <w:i/>
      <w:iCs/>
      <w:caps/>
    </w:rPr>
  </w:style>
  <w:style w:type="paragraph" w:styleId="Heading6">
    <w:name w:val="Heading 6"/>
    <w:basedOn w:val="Normal"/>
    <w:next w:val="Normal"/>
    <w:link w:val="Heading6Char"/>
    <w:uiPriority w:val="9"/>
    <w:semiHidden/>
    <w:unhideWhenUsed/>
    <w:qFormat/>
    <w:rsid w:val="00552727"/>
    <w:pPr>
      <w:keepNext w:val="true"/>
      <w:keepLines/>
      <w:spacing w:before="120" w:after="0"/>
      <w:outlineLvl w:val="5"/>
    </w:pPr>
    <w:rPr>
      <w:rFonts w:ascii="Cambria" w:hAnsi="Cambria" w:eastAsia="" w:cs="" w:asciiTheme="majorHAnsi" w:cstheme="majorBidi" w:eastAsiaTheme="majorEastAsia" w:hAnsiTheme="majorHAns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52727"/>
    <w:pPr>
      <w:keepNext w:val="true"/>
      <w:keepLines/>
      <w:spacing w:before="120" w:after="0"/>
      <w:outlineLvl w:val="6"/>
    </w:pPr>
    <w:rPr>
      <w:rFonts w:ascii="Cambria" w:hAnsi="Cambria" w:eastAsia="" w:cs="" w:asciiTheme="majorHAnsi" w:cstheme="majorBidi" w:eastAsiaTheme="majorEastAsia" w:hAnsiTheme="majorHAns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52727"/>
    <w:pPr>
      <w:keepNext w:val="true"/>
      <w:keepLines/>
      <w:spacing w:before="120" w:after="0"/>
      <w:outlineLvl w:val="7"/>
    </w:pPr>
    <w:rPr>
      <w:rFonts w:ascii="Cambria" w:hAnsi="Cambria" w:eastAsia="" w:cs="" w:asciiTheme="majorHAnsi" w:cstheme="majorBidi" w:eastAsiaTheme="majorEastAsia" w:hAnsiTheme="majorHAns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52727"/>
    <w:pPr>
      <w:keepNext w:val="true"/>
      <w:keepLines/>
      <w:spacing w:before="120" w:after="0"/>
      <w:outlineLvl w:val="8"/>
    </w:pPr>
    <w:rPr>
      <w:rFonts w:ascii="Cambria" w:hAnsi="Cambria" w:eastAsia="" w:cs="" w:asciiTheme="majorHAnsi" w:cstheme="majorBidi" w:eastAsiaTheme="majorEastAsia" w:hAnsiTheme="majorHAnsi"/>
      <w:b/>
      <w:bCs/>
      <w:i/>
      <w:iCs/>
      <w:caps/>
      <w:color w:val="7F7F7F" w:themeColor="text1" w:themeTint="80"/>
      <w:sz w:val="20"/>
      <w:szCs w:val="20"/>
    </w:rPr>
  </w:style>
  <w:style w:type="character" w:styleId="DefaultParagraphFont" w:default="1">
    <w:name w:val="Default Paragraph Font"/>
    <w:uiPriority w:val="1"/>
    <w:semiHidden/>
    <w:unhideWhenUsed/>
    <w:qFormat/>
    <w:rPr/>
  </w:style>
  <w:style w:type="character" w:styleId="Linenumber">
    <w:name w:val="line number"/>
    <w:basedOn w:val="DefaultParagraphFont"/>
    <w:uiPriority w:val="99"/>
    <w:semiHidden/>
    <w:unhideWhenUsed/>
    <w:qFormat/>
    <w:rsid w:val="0013724e"/>
    <w:rPr/>
  </w:style>
  <w:style w:type="character" w:styleId="Heading1Char" w:customStyle="1">
    <w:name w:val="Heading 1 Char"/>
    <w:basedOn w:val="DefaultParagraphFont"/>
    <w:link w:val="Heading1"/>
    <w:uiPriority w:val="9"/>
    <w:qFormat/>
    <w:rsid w:val="00552727"/>
    <w:rPr>
      <w:rFonts w:ascii="Cambria" w:hAnsi="Cambria" w:eastAsia="" w:cs="" w:asciiTheme="majorHAnsi" w:cstheme="majorBidi" w:eastAsiaTheme="majorEastAsia" w:hAnsiTheme="majorHAnsi"/>
      <w:caps/>
      <w:sz w:val="36"/>
      <w:szCs w:val="36"/>
    </w:rPr>
  </w:style>
  <w:style w:type="character" w:styleId="Heading2Char" w:customStyle="1">
    <w:name w:val="Heading 2 Char"/>
    <w:basedOn w:val="DefaultParagraphFont"/>
    <w:link w:val="Heading2"/>
    <w:uiPriority w:val="9"/>
    <w:semiHidden/>
    <w:qFormat/>
    <w:rsid w:val="00552727"/>
    <w:rPr>
      <w:rFonts w:ascii="Cambria" w:hAnsi="Cambria" w:eastAsia="" w:cs="" w:asciiTheme="majorHAnsi" w:cstheme="majorBidi" w:eastAsiaTheme="majorEastAsia" w:hAnsiTheme="majorHAnsi"/>
      <w:caps/>
      <w:sz w:val="28"/>
      <w:szCs w:val="28"/>
    </w:rPr>
  </w:style>
  <w:style w:type="character" w:styleId="Heading3Char" w:customStyle="1">
    <w:name w:val="Heading 3 Char"/>
    <w:basedOn w:val="DefaultParagraphFont"/>
    <w:link w:val="Heading3"/>
    <w:uiPriority w:val="9"/>
    <w:semiHidden/>
    <w:qFormat/>
    <w:rsid w:val="00552727"/>
    <w:rPr>
      <w:rFonts w:ascii="Cambria" w:hAnsi="Cambria" w:eastAsia="" w:cs="" w:asciiTheme="majorHAnsi" w:cstheme="majorBidi" w:eastAsiaTheme="majorEastAsia" w:hAnsiTheme="majorHAnsi"/>
      <w:smallCaps/>
      <w:sz w:val="28"/>
      <w:szCs w:val="28"/>
    </w:rPr>
  </w:style>
  <w:style w:type="character" w:styleId="Heading4Char" w:customStyle="1">
    <w:name w:val="Heading 4 Char"/>
    <w:basedOn w:val="DefaultParagraphFont"/>
    <w:link w:val="Heading4"/>
    <w:uiPriority w:val="9"/>
    <w:semiHidden/>
    <w:qFormat/>
    <w:rsid w:val="00552727"/>
    <w:rPr>
      <w:rFonts w:ascii="Cambria" w:hAnsi="Cambria" w:eastAsia="" w:cs="" w:asciiTheme="majorHAnsi" w:cstheme="majorBidi" w:eastAsiaTheme="majorEastAsia" w:hAnsiTheme="majorHAnsi"/>
      <w:caps/>
    </w:rPr>
  </w:style>
  <w:style w:type="character" w:styleId="Heading5Char" w:customStyle="1">
    <w:name w:val="Heading 5 Char"/>
    <w:basedOn w:val="DefaultParagraphFont"/>
    <w:link w:val="Heading5"/>
    <w:uiPriority w:val="9"/>
    <w:semiHidden/>
    <w:qFormat/>
    <w:rsid w:val="00552727"/>
    <w:rPr>
      <w:rFonts w:ascii="Cambria" w:hAnsi="Cambria" w:eastAsia="" w:cs="" w:asciiTheme="majorHAnsi" w:cstheme="majorBidi" w:eastAsiaTheme="majorEastAsia" w:hAnsiTheme="majorHAnsi"/>
      <w:i/>
      <w:iCs/>
      <w:caps/>
    </w:rPr>
  </w:style>
  <w:style w:type="character" w:styleId="Heading6Char" w:customStyle="1">
    <w:name w:val="Heading 6 Char"/>
    <w:basedOn w:val="DefaultParagraphFont"/>
    <w:link w:val="Heading6"/>
    <w:uiPriority w:val="9"/>
    <w:semiHidden/>
    <w:qFormat/>
    <w:rsid w:val="00552727"/>
    <w:rPr>
      <w:rFonts w:ascii="Cambria" w:hAnsi="Cambria" w:eastAsia="" w:cs="" w:asciiTheme="majorHAnsi" w:cstheme="majorBidi" w:eastAsiaTheme="majorEastAsia" w:hAnsiTheme="majorHAnsi"/>
      <w:b/>
      <w:bCs/>
      <w:caps/>
      <w:color w:val="262626" w:themeColor="text1" w:themeTint="d9"/>
      <w:sz w:val="20"/>
      <w:szCs w:val="20"/>
    </w:rPr>
  </w:style>
  <w:style w:type="character" w:styleId="Heading7Char" w:customStyle="1">
    <w:name w:val="Heading 7 Char"/>
    <w:basedOn w:val="DefaultParagraphFont"/>
    <w:link w:val="Heading7"/>
    <w:uiPriority w:val="9"/>
    <w:semiHidden/>
    <w:qFormat/>
    <w:rsid w:val="00552727"/>
    <w:rPr>
      <w:rFonts w:ascii="Cambria" w:hAnsi="Cambria" w:eastAsia="" w:cs="" w:asciiTheme="majorHAnsi" w:cstheme="majorBidi" w:eastAsiaTheme="majorEastAsia" w:hAnsiTheme="majorHAnsi"/>
      <w:b/>
      <w:bCs/>
      <w:i/>
      <w:iCs/>
      <w:caps/>
      <w:color w:val="262626" w:themeColor="text1" w:themeTint="d9"/>
      <w:sz w:val="20"/>
      <w:szCs w:val="20"/>
    </w:rPr>
  </w:style>
  <w:style w:type="character" w:styleId="Heading8Char" w:customStyle="1">
    <w:name w:val="Heading 8 Char"/>
    <w:basedOn w:val="DefaultParagraphFont"/>
    <w:link w:val="Heading8"/>
    <w:uiPriority w:val="9"/>
    <w:semiHidden/>
    <w:qFormat/>
    <w:rsid w:val="00552727"/>
    <w:rPr>
      <w:rFonts w:ascii="Cambria" w:hAnsi="Cambria" w:eastAsia="" w:cs="" w:asciiTheme="majorHAnsi" w:cstheme="majorBidi" w:eastAsiaTheme="majorEastAsia" w:hAnsiTheme="majorHAnsi"/>
      <w:b/>
      <w:bCs/>
      <w:caps/>
      <w:color w:val="7F7F7F" w:themeColor="text1" w:themeTint="80"/>
      <w:sz w:val="20"/>
      <w:szCs w:val="20"/>
    </w:rPr>
  </w:style>
  <w:style w:type="character" w:styleId="Heading9Char" w:customStyle="1">
    <w:name w:val="Heading 9 Char"/>
    <w:basedOn w:val="DefaultParagraphFont"/>
    <w:link w:val="Heading9"/>
    <w:uiPriority w:val="9"/>
    <w:semiHidden/>
    <w:qFormat/>
    <w:rsid w:val="00552727"/>
    <w:rPr>
      <w:rFonts w:ascii="Cambria" w:hAnsi="Cambria" w:eastAsia="" w:cs="" w:asciiTheme="majorHAnsi" w:cstheme="majorBidi" w:eastAsiaTheme="majorEastAsia" w:hAnsiTheme="majorHAnsi"/>
      <w:b/>
      <w:bCs/>
      <w:i/>
      <w:iCs/>
      <w:caps/>
      <w:color w:val="7F7F7F" w:themeColor="text1" w:themeTint="80"/>
      <w:sz w:val="20"/>
      <w:szCs w:val="20"/>
    </w:rPr>
  </w:style>
  <w:style w:type="character" w:styleId="TitleChar" w:customStyle="1">
    <w:name w:val="Title Char"/>
    <w:basedOn w:val="DefaultParagraphFont"/>
    <w:link w:val="Title"/>
    <w:uiPriority w:val="10"/>
    <w:qFormat/>
    <w:rsid w:val="00552727"/>
    <w:rPr>
      <w:rFonts w:ascii="Cambria" w:hAnsi="Cambria" w:eastAsia="" w:cs="" w:asciiTheme="majorHAnsi" w:cstheme="majorBidi" w:eastAsiaTheme="majorEastAsia" w:hAnsiTheme="majorHAnsi"/>
      <w:caps/>
      <w:color w:val="404040" w:themeColor="text1" w:themeTint="bf"/>
      <w:spacing w:val="-10"/>
      <w:sz w:val="72"/>
      <w:szCs w:val="72"/>
    </w:rPr>
  </w:style>
  <w:style w:type="character" w:styleId="SubtitleChar" w:customStyle="1">
    <w:name w:val="Subtitle Char"/>
    <w:basedOn w:val="DefaultParagraphFont"/>
    <w:link w:val="Subtitle"/>
    <w:uiPriority w:val="11"/>
    <w:qFormat/>
    <w:rsid w:val="00552727"/>
    <w:rPr>
      <w:rFonts w:ascii="Cambria" w:hAnsi="Cambria" w:eastAsia="" w:cs="" w:asciiTheme="majorHAnsi" w:cstheme="majorBidi" w:eastAsiaTheme="majorEastAsia" w:hAnsiTheme="majorHAnsi"/>
      <w:smallCaps/>
      <w:color w:val="595959" w:themeColor="text1" w:themeTint="a6"/>
      <w:sz w:val="28"/>
      <w:szCs w:val="28"/>
    </w:rPr>
  </w:style>
  <w:style w:type="character" w:styleId="Strong">
    <w:name w:val="Strong"/>
    <w:basedOn w:val="DefaultParagraphFont"/>
    <w:uiPriority w:val="22"/>
    <w:qFormat/>
    <w:rsid w:val="00552727"/>
    <w:rPr>
      <w:b/>
      <w:bCs/>
    </w:rPr>
  </w:style>
  <w:style w:type="character" w:styleId="Emphasis">
    <w:name w:val="Emphasis"/>
    <w:basedOn w:val="DefaultParagraphFont"/>
    <w:uiPriority w:val="20"/>
    <w:qFormat/>
    <w:rsid w:val="00552727"/>
    <w:rPr>
      <w:i/>
      <w:iCs/>
    </w:rPr>
  </w:style>
  <w:style w:type="character" w:styleId="QuoteChar" w:customStyle="1">
    <w:name w:val="Quote Char"/>
    <w:basedOn w:val="DefaultParagraphFont"/>
    <w:link w:val="Quote"/>
    <w:uiPriority w:val="29"/>
    <w:qFormat/>
    <w:rsid w:val="00552727"/>
    <w:rPr>
      <w:rFonts w:ascii="Cambria" w:hAnsi="Cambria" w:eastAsia="" w:cs="" w:asciiTheme="majorHAnsi" w:cstheme="majorBidi" w:eastAsiaTheme="majorEastAsia" w:hAnsiTheme="majorHAnsi"/>
      <w:sz w:val="25"/>
      <w:szCs w:val="25"/>
    </w:rPr>
  </w:style>
  <w:style w:type="character" w:styleId="IntenseQuoteChar" w:customStyle="1">
    <w:name w:val="Intense Quote Char"/>
    <w:basedOn w:val="DefaultParagraphFont"/>
    <w:link w:val="IntenseQuote"/>
    <w:uiPriority w:val="30"/>
    <w:qFormat/>
    <w:rsid w:val="00552727"/>
    <w:rPr>
      <w:color w:val="404040" w:themeColor="text1" w:themeTint="bf"/>
      <w:sz w:val="32"/>
      <w:szCs w:val="32"/>
    </w:rPr>
  </w:style>
  <w:style w:type="character" w:styleId="SubtleEmphasis">
    <w:name w:val="Subtle Emphasis"/>
    <w:basedOn w:val="DefaultParagraphFont"/>
    <w:uiPriority w:val="19"/>
    <w:qFormat/>
    <w:rsid w:val="00552727"/>
    <w:rPr>
      <w:i/>
      <w:iCs/>
      <w:color w:val="595959" w:themeColor="text1" w:themeTint="a6"/>
    </w:rPr>
  </w:style>
  <w:style w:type="character" w:styleId="IntenseEmphasis">
    <w:name w:val="Intense Emphasis"/>
    <w:basedOn w:val="DefaultParagraphFont"/>
    <w:uiPriority w:val="21"/>
    <w:qFormat/>
    <w:rsid w:val="00552727"/>
    <w:rPr>
      <w:b/>
      <w:bCs/>
      <w:i/>
      <w:iCs/>
    </w:rPr>
  </w:style>
  <w:style w:type="character" w:styleId="SubtleReference">
    <w:name w:val="Subtle Reference"/>
    <w:basedOn w:val="DefaultParagraphFont"/>
    <w:uiPriority w:val="31"/>
    <w:qFormat/>
    <w:rsid w:val="00552727"/>
    <w:rPr>
      <w:smallCaps/>
      <w:color w:val="404040" w:themeColor="text1" w:themeTint="bf"/>
      <w:u w:val="single" w:color="7F7F7F"/>
    </w:rPr>
  </w:style>
  <w:style w:type="character" w:styleId="IntenseReference">
    <w:name w:val="Intense Reference"/>
    <w:basedOn w:val="DefaultParagraphFont"/>
    <w:uiPriority w:val="32"/>
    <w:qFormat/>
    <w:rsid w:val="00552727"/>
    <w:rPr>
      <w:b/>
      <w:bCs/>
      <w:smallCaps/>
      <w:color w:val="auto"/>
      <w:spacing w:val="3"/>
      <w:u w:val="single"/>
    </w:rPr>
  </w:style>
  <w:style w:type="character" w:styleId="BookTitle">
    <w:name w:val="Book Title"/>
    <w:basedOn w:val="DefaultParagraphFont"/>
    <w:uiPriority w:val="33"/>
    <w:qFormat/>
    <w:rsid w:val="00552727"/>
    <w:rPr>
      <w:b/>
      <w:bCs/>
      <w:smallCaps/>
      <w:spacing w:val="7"/>
    </w:rPr>
  </w:style>
  <w:style w:type="character" w:styleId="BalloonTextChar" w:customStyle="1">
    <w:name w:val="Balloon Text Char"/>
    <w:basedOn w:val="DefaultParagraphFont"/>
    <w:link w:val="BalloonText"/>
    <w:uiPriority w:val="99"/>
    <w:semiHidden/>
    <w:qFormat/>
    <w:rsid w:val="00c61968"/>
    <w:rPr>
      <w:rFonts w:ascii="Segoe UI" w:hAnsi="Segoe UI" w:cs="Segoe UI"/>
      <w:sz w:val="18"/>
      <w:szCs w:val="18"/>
    </w:rPr>
  </w:style>
  <w:style w:type="character" w:styleId="ListLabel1">
    <w:name w:val="ListLabel 1"/>
    <w:qFormat/>
    <w:rPr>
      <w:rFonts w:eastAsia="" w:cs="Arial"/>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 w:cs="Arial"/>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Arial" w:hAnsi="Arial"/>
      <w:sz w:val="16"/>
      <w:szCs w:val="28"/>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sz w:val="24"/>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b715ed"/>
    <w:pPr>
      <w:spacing w:before="0" w:after="80"/>
      <w:ind w:left="720" w:hanging="0"/>
      <w:contextualSpacing/>
    </w:pPr>
    <w:rPr/>
  </w:style>
  <w:style w:type="paragraph" w:styleId="Caption1">
    <w:name w:val="caption"/>
    <w:basedOn w:val="Normal"/>
    <w:next w:val="Normal"/>
    <w:uiPriority w:val="35"/>
    <w:semiHidden/>
    <w:unhideWhenUsed/>
    <w:qFormat/>
    <w:rsid w:val="00552727"/>
    <w:pPr/>
    <w:rPr>
      <w:b/>
      <w:bCs/>
      <w:smallCaps/>
      <w:color w:val="595959" w:themeColor="text1" w:themeTint="a6"/>
    </w:rPr>
  </w:style>
  <w:style w:type="paragraph" w:styleId="Title">
    <w:name w:val="Title"/>
    <w:basedOn w:val="Normal"/>
    <w:next w:val="Normal"/>
    <w:link w:val="TitleChar"/>
    <w:uiPriority w:val="10"/>
    <w:qFormat/>
    <w:rsid w:val="00552727"/>
    <w:pPr>
      <w:spacing w:before="0" w:after="0"/>
      <w:contextualSpacing/>
    </w:pPr>
    <w:rPr>
      <w:rFonts w:ascii="Cambria" w:hAnsi="Cambria" w:eastAsia="" w:cs="" w:asciiTheme="majorHAnsi" w:cstheme="majorBidi" w:eastAsiaTheme="majorEastAsia" w:hAnsiTheme="majorHAnsi"/>
      <w:caps/>
      <w:color w:val="404040" w:themeColor="text1" w:themeTint="bf"/>
      <w:spacing w:val="-10"/>
      <w:sz w:val="72"/>
      <w:szCs w:val="72"/>
    </w:rPr>
  </w:style>
  <w:style w:type="paragraph" w:styleId="Subtitle">
    <w:name w:val="Subtitle"/>
    <w:basedOn w:val="Normal"/>
    <w:next w:val="Normal"/>
    <w:link w:val="SubtitleChar"/>
    <w:uiPriority w:val="11"/>
    <w:qFormat/>
    <w:rsid w:val="00552727"/>
    <w:pPr/>
    <w:rPr>
      <w:rFonts w:ascii="Cambria" w:hAnsi="Cambria" w:eastAsia="" w:cs="" w:asciiTheme="majorHAnsi" w:cstheme="majorBidi" w:eastAsiaTheme="majorEastAsia" w:hAnsiTheme="majorHAnsi"/>
      <w:smallCaps/>
      <w:color w:val="595959" w:themeColor="text1" w:themeTint="a6"/>
      <w:sz w:val="28"/>
      <w:szCs w:val="28"/>
    </w:rPr>
  </w:style>
  <w:style w:type="paragraph" w:styleId="NoSpacing">
    <w:name w:val="No Spacing"/>
    <w:uiPriority w:val="1"/>
    <w:qFormat/>
    <w:rsid w:val="00552727"/>
    <w:pPr>
      <w:widowControl/>
      <w:bidi w:val="0"/>
      <w:spacing w:before="0" w:after="0"/>
      <w:jc w:val="left"/>
    </w:pPr>
    <w:rPr>
      <w:rFonts w:ascii="Calibri" w:hAnsi="Calibri" w:eastAsia="" w:cs="" w:asciiTheme="minorHAnsi" w:cstheme="minorBidi" w:eastAsiaTheme="minorEastAsia" w:hAnsiTheme="minorHAnsi"/>
      <w:color w:val="auto"/>
      <w:kern w:val="0"/>
      <w:sz w:val="22"/>
      <w:szCs w:val="22"/>
      <w:lang w:val="en-GB" w:eastAsia="en-GB" w:bidi="ar-SA"/>
    </w:rPr>
  </w:style>
  <w:style w:type="paragraph" w:styleId="Quote">
    <w:name w:val="Quote"/>
    <w:basedOn w:val="Normal"/>
    <w:next w:val="Normal"/>
    <w:link w:val="QuoteChar"/>
    <w:uiPriority w:val="29"/>
    <w:qFormat/>
    <w:rsid w:val="00552727"/>
    <w:pPr>
      <w:spacing w:before="160" w:after="80"/>
      <w:ind w:left="720" w:right="720" w:hanging="0"/>
    </w:pPr>
    <w:rPr>
      <w:rFonts w:ascii="Cambria" w:hAnsi="Cambria" w:eastAsia="" w:cs="" w:asciiTheme="majorHAnsi" w:cstheme="majorBidi" w:eastAsiaTheme="majorEastAsia" w:hAnsiTheme="majorHAnsi"/>
      <w:sz w:val="25"/>
      <w:szCs w:val="25"/>
    </w:rPr>
  </w:style>
  <w:style w:type="paragraph" w:styleId="IntenseQuote">
    <w:name w:val="Intense Quote"/>
    <w:basedOn w:val="Normal"/>
    <w:next w:val="Normal"/>
    <w:link w:val="IntenseQuoteChar"/>
    <w:uiPriority w:val="30"/>
    <w:qFormat/>
    <w:rsid w:val="00552727"/>
    <w:pPr>
      <w:spacing w:before="280" w:after="280"/>
      <w:ind w:left="1080" w:right="1080" w:hanging="0"/>
      <w:jc w:val="center"/>
    </w:pPr>
    <w:rPr>
      <w:color w:val="404040" w:themeColor="text1" w:themeTint="bf"/>
      <w:sz w:val="32"/>
      <w:szCs w:val="32"/>
    </w:rPr>
  </w:style>
  <w:style w:type="paragraph" w:styleId="TOCHeading">
    <w:name w:val="TOC Heading"/>
    <w:basedOn w:val="Heading1"/>
    <w:next w:val="Normal"/>
    <w:uiPriority w:val="39"/>
    <w:semiHidden/>
    <w:unhideWhenUsed/>
    <w:qFormat/>
    <w:rsid w:val="00552727"/>
    <w:pPr/>
    <w:rPr/>
  </w:style>
  <w:style w:type="paragraph" w:styleId="BalloonText">
    <w:name w:val="Balloon Text"/>
    <w:basedOn w:val="Normal"/>
    <w:link w:val="BalloonTextChar"/>
    <w:uiPriority w:val="99"/>
    <w:semiHidden/>
    <w:unhideWhenUsed/>
    <w:qFormat/>
    <w:rsid w:val="00c61968"/>
    <w:pPr>
      <w:spacing w:before="0" w:after="0"/>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Application>Neat_Office/6.2.8.2$Windows_x86 LibreOffice_project/</Application>
  <Pages>1</Pages>
  <Words>427</Words>
  <Characters>2131</Characters>
  <CharactersWithSpaces>2558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2023-05-21T19:43:00Z</dcterms:created>
  <dc:creator>Chris</dc:creator>
  <dc:description/>
  <dc:language>en-GB</dc:language>
  <cp:lastModifiedBy/>
  <cp:lastPrinted>2022-05-18T14:46:00Z</cp:lastPrinted>
  <dcterms:modified xsi:type="dcterms:W3CDTF">2023-07-14T15:56:02Z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